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F7" w:rsidRPr="00152DF7" w:rsidRDefault="00704AF1" w:rsidP="00152DF7">
      <w:pPr>
        <w:pStyle w:val="a5"/>
        <w:jc w:val="center"/>
        <w:rPr>
          <w:rFonts w:ascii="Times New Roman" w:eastAsia="Times New Roman" w:hAnsi="Times New Roman" w:cs="Times New Roman"/>
          <w:b/>
        </w:rPr>
      </w:pPr>
      <w:r>
        <w:rPr>
          <w:rFonts w:ascii="Times New Roman" w:eastAsia="Times New Roman" w:hAnsi="Times New Roman" w:cs="Times New Roman"/>
          <w:b/>
        </w:rPr>
        <w:t xml:space="preserve">ДОГОВОР № </w:t>
      </w:r>
      <w:r w:rsidR="006F2480">
        <w:rPr>
          <w:rFonts w:ascii="Times New Roman" w:eastAsia="Times New Roman" w:hAnsi="Times New Roman" w:cs="Times New Roman"/>
          <w:b/>
        </w:rPr>
        <w:t>____</w:t>
      </w:r>
    </w:p>
    <w:p w:rsidR="00152DF7" w:rsidRPr="00152DF7" w:rsidRDefault="00152DF7" w:rsidP="00152DF7">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о подключении (технологическом присоединении) к сетям</w:t>
      </w:r>
      <w:r w:rsidRPr="00152DF7">
        <w:rPr>
          <w:rFonts w:ascii="Times New Roman" w:eastAsia="Times New Roman" w:hAnsi="Times New Roman" w:cs="Times New Roman"/>
          <w:b/>
        </w:rPr>
        <w:br/>
        <w:t xml:space="preserve"> газораспределения объекта </w:t>
      </w:r>
    </w:p>
    <w:p w:rsidR="00152DF7" w:rsidRPr="00152DF7" w:rsidRDefault="00152DF7" w:rsidP="00152DF7">
      <w:pPr>
        <w:pStyle w:val="a5"/>
        <w:rPr>
          <w:rFonts w:ascii="Times New Roman" w:eastAsia="Times New Roman" w:hAnsi="Times New Roman" w:cs="Times New Roman"/>
          <w:u w:val="single"/>
        </w:rPr>
      </w:pPr>
    </w:p>
    <w:p w:rsidR="00152DF7" w:rsidRPr="00152DF7" w:rsidRDefault="00152DF7" w:rsidP="0090682D">
      <w:pPr>
        <w:pStyle w:val="a5"/>
        <w:ind w:firstLine="567"/>
        <w:rPr>
          <w:rFonts w:ascii="Times New Roman" w:eastAsia="Times New Roman" w:hAnsi="Times New Roman" w:cs="Times New Roman"/>
        </w:rPr>
      </w:pPr>
      <w:r w:rsidRPr="00152DF7">
        <w:rPr>
          <w:rFonts w:ascii="Times New Roman" w:eastAsia="Times New Roman" w:hAnsi="Times New Roman" w:cs="Times New Roman"/>
        </w:rPr>
        <w:t xml:space="preserve"> г. Губкинский</w:t>
      </w:r>
      <w:r w:rsidRPr="00152DF7">
        <w:rPr>
          <w:rFonts w:ascii="Times New Roman" w:eastAsia="Times New Roman" w:hAnsi="Times New Roman" w:cs="Times New Roman"/>
        </w:rPr>
        <w:tab/>
      </w:r>
      <w:r w:rsidRPr="00152DF7">
        <w:rPr>
          <w:rFonts w:ascii="Times New Roman" w:eastAsia="Times New Roman" w:hAnsi="Times New Roman" w:cs="Times New Roman"/>
        </w:rPr>
        <w:tab/>
      </w:r>
      <w:r w:rsidRPr="00152DF7">
        <w:rPr>
          <w:rFonts w:ascii="Times New Roman" w:eastAsia="Times New Roman" w:hAnsi="Times New Roman" w:cs="Times New Roman"/>
        </w:rPr>
        <w:tab/>
      </w:r>
      <w:r w:rsidRPr="00152DF7">
        <w:rPr>
          <w:rFonts w:ascii="Times New Roman" w:eastAsia="Times New Roman" w:hAnsi="Times New Roman" w:cs="Times New Roman"/>
        </w:rPr>
        <w:tab/>
      </w:r>
      <w:r w:rsidRPr="00152DF7">
        <w:rPr>
          <w:rFonts w:ascii="Times New Roman" w:eastAsia="Times New Roman" w:hAnsi="Times New Roman" w:cs="Times New Roman"/>
        </w:rPr>
        <w:tab/>
      </w:r>
      <w:r w:rsidRPr="00152DF7">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90682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654F4">
        <w:rPr>
          <w:rFonts w:ascii="Times New Roman" w:eastAsia="Times New Roman" w:hAnsi="Times New Roman" w:cs="Times New Roman"/>
        </w:rPr>
        <w:t xml:space="preserve">  </w:t>
      </w:r>
      <w:r w:rsidR="00704AF1">
        <w:rPr>
          <w:rFonts w:ascii="Times New Roman" w:eastAsia="Times New Roman" w:hAnsi="Times New Roman" w:cs="Times New Roman"/>
        </w:rPr>
        <w:t>«</w:t>
      </w:r>
      <w:r w:rsidR="006F2480">
        <w:rPr>
          <w:rFonts w:ascii="Times New Roman" w:eastAsia="Times New Roman" w:hAnsi="Times New Roman" w:cs="Times New Roman"/>
        </w:rPr>
        <w:t>___</w:t>
      </w:r>
      <w:r w:rsidR="00704AF1">
        <w:rPr>
          <w:rFonts w:ascii="Times New Roman" w:eastAsia="Times New Roman" w:hAnsi="Times New Roman" w:cs="Times New Roman"/>
        </w:rPr>
        <w:t xml:space="preserve">» </w:t>
      </w:r>
      <w:r w:rsidR="006F2480">
        <w:rPr>
          <w:rFonts w:ascii="Times New Roman" w:eastAsia="Times New Roman" w:hAnsi="Times New Roman" w:cs="Times New Roman"/>
        </w:rPr>
        <w:t>____</w:t>
      </w:r>
      <w:r w:rsidR="008A3A2E">
        <w:rPr>
          <w:rFonts w:ascii="Times New Roman" w:eastAsia="Times New Roman" w:hAnsi="Times New Roman" w:cs="Times New Roman"/>
        </w:rPr>
        <w:t xml:space="preserve"> 20</w:t>
      </w:r>
      <w:r w:rsidR="006F2480">
        <w:rPr>
          <w:rFonts w:ascii="Times New Roman" w:eastAsia="Times New Roman" w:hAnsi="Times New Roman" w:cs="Times New Roman"/>
        </w:rPr>
        <w:t>___</w:t>
      </w:r>
      <w:r w:rsidR="004E689D">
        <w:rPr>
          <w:rFonts w:ascii="Times New Roman" w:eastAsia="Times New Roman" w:hAnsi="Times New Roman" w:cs="Times New Roman"/>
        </w:rPr>
        <w:t xml:space="preserve"> г.</w:t>
      </w:r>
    </w:p>
    <w:p w:rsidR="00152DF7" w:rsidRPr="00152DF7" w:rsidRDefault="00152DF7" w:rsidP="00152DF7">
      <w:pPr>
        <w:pStyle w:val="a5"/>
        <w:rPr>
          <w:rFonts w:ascii="Times New Roman" w:eastAsia="Times New Roman" w:hAnsi="Times New Roman" w:cs="Times New Roman"/>
          <w:sz w:val="16"/>
          <w:szCs w:val="16"/>
        </w:rPr>
      </w:pP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r w:rsidRPr="00152DF7">
        <w:rPr>
          <w:rFonts w:ascii="Times New Roman" w:eastAsia="Times New Roman" w:hAnsi="Times New Roman" w:cs="Times New Roman"/>
          <w:sz w:val="16"/>
          <w:szCs w:val="16"/>
        </w:rPr>
        <w:tab/>
      </w:r>
    </w:p>
    <w:p w:rsidR="00152DF7" w:rsidRPr="00152DF7" w:rsidRDefault="00152DF7" w:rsidP="00152DF7">
      <w:pPr>
        <w:pStyle w:val="a5"/>
        <w:rPr>
          <w:rFonts w:ascii="Times New Roman" w:eastAsia="Times New Roman" w:hAnsi="Times New Roman" w:cs="Times New Roman"/>
        </w:rPr>
      </w:pPr>
    </w:p>
    <w:p w:rsidR="00152DF7" w:rsidRPr="00152DF7" w:rsidRDefault="00152DF7" w:rsidP="00BF048D">
      <w:pPr>
        <w:pStyle w:val="a5"/>
        <w:ind w:firstLine="567"/>
        <w:jc w:val="both"/>
        <w:rPr>
          <w:rFonts w:ascii="Times New Roman" w:eastAsia="Times New Roman" w:hAnsi="Times New Roman" w:cs="Times New Roman"/>
        </w:rPr>
      </w:pPr>
      <w:r w:rsidRPr="00152DF7">
        <w:rPr>
          <w:rFonts w:ascii="Times New Roman" w:eastAsia="Times New Roman" w:hAnsi="Times New Roman" w:cs="Times New Roman"/>
          <w:b/>
        </w:rPr>
        <w:t>Общество с ограниченной ответственностью «Горгаз» (ООО «Горга</w:t>
      </w:r>
      <w:r w:rsidR="00EE0CC9">
        <w:rPr>
          <w:rFonts w:ascii="Times New Roman" w:eastAsia="Times New Roman" w:hAnsi="Times New Roman" w:cs="Times New Roman"/>
          <w:b/>
        </w:rPr>
        <w:t>з</w:t>
      </w:r>
      <w:r w:rsidRPr="00152DF7">
        <w:rPr>
          <w:rFonts w:ascii="Times New Roman" w:eastAsia="Times New Roman" w:hAnsi="Times New Roman" w:cs="Times New Roman"/>
          <w:b/>
        </w:rPr>
        <w:t>»)</w:t>
      </w:r>
      <w:r w:rsidRPr="00152DF7">
        <w:rPr>
          <w:rFonts w:ascii="Times New Roman" w:eastAsia="Times New Roman" w:hAnsi="Times New Roman" w:cs="Times New Roman"/>
        </w:rPr>
        <w:t xml:space="preserve">, именуемое в дальнейшем Исполнитель, в лице </w:t>
      </w:r>
      <w:r w:rsidRPr="00152DF7">
        <w:rPr>
          <w:rFonts w:ascii="Times New Roman" w:eastAsia="Times New Roman" w:hAnsi="Times New Roman" w:cs="Times New Roman"/>
          <w:b/>
        </w:rPr>
        <w:t>Генерального директора Чапурина Вячеслава Андреевича</w:t>
      </w:r>
      <w:r w:rsidRPr="00152DF7">
        <w:rPr>
          <w:rFonts w:ascii="Times New Roman" w:eastAsia="Times New Roman" w:hAnsi="Times New Roman" w:cs="Times New Roman"/>
        </w:rPr>
        <w:t>,</w:t>
      </w:r>
      <w:r w:rsidRPr="00152DF7">
        <w:rPr>
          <w:rFonts w:ascii="Times New Roman" w:eastAsia="Times New Roman" w:hAnsi="Times New Roman" w:cs="Times New Roman"/>
          <w:sz w:val="16"/>
          <w:szCs w:val="16"/>
        </w:rPr>
        <w:t xml:space="preserve"> </w:t>
      </w:r>
      <w:r w:rsidRPr="00152DF7">
        <w:rPr>
          <w:rFonts w:ascii="Times New Roman" w:eastAsia="Times New Roman" w:hAnsi="Times New Roman" w:cs="Times New Roman"/>
        </w:rPr>
        <w:t>действующего на основании Устава,</w:t>
      </w:r>
      <w:r w:rsidR="005A09A4">
        <w:rPr>
          <w:rFonts w:ascii="Times New Roman" w:eastAsia="Times New Roman" w:hAnsi="Times New Roman" w:cs="Times New Roman"/>
        </w:rPr>
        <w:t xml:space="preserve"> </w:t>
      </w:r>
      <w:r w:rsidRPr="00152DF7">
        <w:rPr>
          <w:rFonts w:ascii="Times New Roman" w:eastAsia="Times New Roman" w:hAnsi="Times New Roman" w:cs="Times New Roman"/>
        </w:rPr>
        <w:t xml:space="preserve">с одной стороны, и </w:t>
      </w:r>
    </w:p>
    <w:p w:rsidR="00152DF7" w:rsidRPr="003C77BC" w:rsidRDefault="006F2480" w:rsidP="00BF048D">
      <w:pPr>
        <w:ind w:right="-250" w:firstLine="567"/>
        <w:rPr>
          <w:rFonts w:ascii="Times New Roman" w:hAnsi="Times New Roman" w:cs="Times New Roman"/>
        </w:rPr>
      </w:pPr>
      <w:r>
        <w:rPr>
          <w:rFonts w:ascii="Times New Roman" w:eastAsia="Times New Roman" w:hAnsi="Times New Roman" w:cs="Times New Roman"/>
          <w:b/>
        </w:rPr>
        <w:t>______</w:t>
      </w:r>
      <w:r w:rsidR="00770D1A" w:rsidRPr="0098625C">
        <w:rPr>
          <w:rFonts w:ascii="Times New Roman" w:hAnsi="Times New Roman" w:cs="Times New Roman"/>
          <w:bCs/>
        </w:rPr>
        <w:t>,</w:t>
      </w:r>
      <w:r w:rsidR="00770D1A" w:rsidRPr="00744240">
        <w:rPr>
          <w:rFonts w:ascii="Times New Roman" w:eastAsia="Times New Roman" w:hAnsi="Times New Roman" w:cs="Times New Roman"/>
        </w:rPr>
        <w:t xml:space="preserve"> действующий</w:t>
      </w:r>
      <w:r w:rsidR="00770D1A">
        <w:rPr>
          <w:rFonts w:ascii="Times New Roman" w:eastAsia="Times New Roman" w:hAnsi="Times New Roman" w:cs="Times New Roman"/>
        </w:rPr>
        <w:t xml:space="preserve"> на основании </w:t>
      </w:r>
      <w:r>
        <w:rPr>
          <w:rFonts w:ascii="Times New Roman" w:hAnsi="Times New Roman" w:cs="Times New Roman"/>
        </w:rPr>
        <w:t>___________</w:t>
      </w:r>
      <w:r w:rsidR="00152DF7" w:rsidRPr="00152DF7">
        <w:rPr>
          <w:rFonts w:ascii="Times New Roman" w:eastAsia="Times New Roman" w:hAnsi="Times New Roman" w:cs="Times New Roman"/>
        </w:rPr>
        <w:t>, именуем</w:t>
      </w:r>
      <w:r w:rsidR="005F1D3F">
        <w:rPr>
          <w:rFonts w:ascii="Times New Roman" w:eastAsia="Times New Roman" w:hAnsi="Times New Roman" w:cs="Times New Roman"/>
        </w:rPr>
        <w:t>ый</w:t>
      </w:r>
      <w:r w:rsidR="00152DF7" w:rsidRPr="00152DF7">
        <w:rPr>
          <w:rFonts w:ascii="Times New Roman" w:eastAsia="Times New Roman" w:hAnsi="Times New Roman" w:cs="Times New Roman"/>
        </w:rPr>
        <w:t xml:space="preserve"> в дальнейшем Заявителем, с другой сторо</w:t>
      </w:r>
      <w:r w:rsidR="00BF048D">
        <w:rPr>
          <w:rFonts w:ascii="Times New Roman" w:eastAsia="Times New Roman" w:hAnsi="Times New Roman" w:cs="Times New Roman"/>
        </w:rPr>
        <w:t xml:space="preserve">ны, вместе именуемые </w:t>
      </w:r>
      <w:r w:rsidR="004628FA">
        <w:rPr>
          <w:rFonts w:ascii="Times New Roman" w:eastAsia="Times New Roman" w:hAnsi="Times New Roman" w:cs="Times New Roman"/>
        </w:rPr>
        <w:t>Стороны, заключили</w:t>
      </w:r>
      <w:r w:rsidR="00152DF7" w:rsidRPr="00152DF7">
        <w:rPr>
          <w:rFonts w:ascii="Times New Roman" w:eastAsia="Times New Roman" w:hAnsi="Times New Roman" w:cs="Times New Roman"/>
        </w:rPr>
        <w:t xml:space="preserve"> настоящий Договор о нижеследующем:</w:t>
      </w:r>
    </w:p>
    <w:p w:rsidR="00152DF7" w:rsidRPr="00152DF7" w:rsidRDefault="00152DF7" w:rsidP="00A852F0">
      <w:pPr>
        <w:pStyle w:val="a5"/>
        <w:jc w:val="both"/>
        <w:rPr>
          <w:rFonts w:ascii="Times New Roman" w:eastAsia="Times New Roman" w:hAnsi="Times New Roman" w:cs="Times New Roman"/>
          <w:b/>
        </w:rPr>
      </w:pP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lang w:val="en-US"/>
        </w:rPr>
        <w:t>I</w:t>
      </w:r>
      <w:r w:rsidRPr="00152DF7">
        <w:rPr>
          <w:rFonts w:ascii="Times New Roman" w:eastAsia="Times New Roman" w:hAnsi="Times New Roman" w:cs="Times New Roman"/>
          <w:b/>
        </w:rPr>
        <w:t>. Предмет Договора</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 xml:space="preserve">1. По настоящему Договору Исполнитель принимает на себя обязательства по подключению (технологическому присоединению) </w:t>
      </w:r>
      <w:r w:rsidR="003C77BC">
        <w:rPr>
          <w:rFonts w:ascii="Times New Roman" w:eastAsia="Times New Roman" w:hAnsi="Times New Roman" w:cs="Times New Roman"/>
        </w:rPr>
        <w:t>газоиспользующего оборудования</w:t>
      </w:r>
      <w:r w:rsidR="003D2496">
        <w:rPr>
          <w:rFonts w:ascii="Times New Roman" w:eastAsia="Times New Roman" w:hAnsi="Times New Roman" w:cs="Times New Roman"/>
        </w:rPr>
        <w:t xml:space="preserve"> </w:t>
      </w:r>
      <w:r w:rsidR="006F2480">
        <w:rPr>
          <w:rFonts w:ascii="Times New Roman" w:eastAsia="Times New Roman" w:hAnsi="Times New Roman" w:cs="Times New Roman"/>
        </w:rPr>
        <w:t>_____</w:t>
      </w:r>
      <w:r w:rsidR="003C77BC">
        <w:rPr>
          <w:rFonts w:ascii="Times New Roman" w:eastAsia="Times New Roman" w:hAnsi="Times New Roman" w:cs="Times New Roman"/>
        </w:rPr>
        <w:t xml:space="preserve"> </w:t>
      </w:r>
      <w:r w:rsidR="00704AF1">
        <w:rPr>
          <w:rFonts w:ascii="Times New Roman" w:eastAsia="Times New Roman" w:hAnsi="Times New Roman" w:cs="Times New Roman"/>
        </w:rPr>
        <w:t xml:space="preserve">по адресу: </w:t>
      </w:r>
      <w:r w:rsidR="006F2480">
        <w:rPr>
          <w:rFonts w:ascii="Times New Roman" w:eastAsia="Times New Roman" w:hAnsi="Times New Roman" w:cs="Times New Roman"/>
        </w:rPr>
        <w:t>_____________</w:t>
      </w:r>
      <w:r w:rsidR="00704AF1" w:rsidRPr="00744240">
        <w:rPr>
          <w:rFonts w:ascii="Times New Roman" w:hAnsi="Times New Roman" w:cs="Times New Roman"/>
        </w:rPr>
        <w:t xml:space="preserve"> </w:t>
      </w:r>
      <w:r w:rsidRPr="00152DF7">
        <w:rPr>
          <w:rFonts w:ascii="Times New Roman" w:eastAsia="Times New Roman" w:hAnsi="Times New Roman" w:cs="Times New Roman"/>
        </w:rPr>
        <w:t>(далее – Объект/Объект капитального строительства), к сети газораспределения, принадлежаще</w:t>
      </w:r>
      <w:r w:rsidR="003D2496">
        <w:rPr>
          <w:rFonts w:ascii="Times New Roman" w:eastAsia="Times New Roman" w:hAnsi="Times New Roman" w:cs="Times New Roman"/>
        </w:rPr>
        <w:t>му</w:t>
      </w:r>
      <w:r w:rsidRPr="00152DF7">
        <w:rPr>
          <w:rFonts w:ascii="Times New Roman" w:eastAsia="Times New Roman" w:hAnsi="Times New Roman" w:cs="Times New Roman"/>
        </w:rPr>
        <w:t xml:space="preserve"> Исполнителю на праве собственности или ином законном основании, с учетом максимальной нагрузки (часовым расходом газа) газоиспользующего оборудования. </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Заявитель принимает на себя обязательства по обеспечению готовности объекта к подключению (технологическому присоединению) в пр</w:t>
      </w:r>
      <w:r w:rsidR="00BF048D">
        <w:rPr>
          <w:rFonts w:ascii="Times New Roman" w:eastAsia="Times New Roman" w:hAnsi="Times New Roman" w:cs="Times New Roman"/>
        </w:rPr>
        <w:t xml:space="preserve">еделах границ </w:t>
      </w:r>
      <w:r w:rsidR="003D2496">
        <w:rPr>
          <w:rFonts w:ascii="Times New Roman" w:eastAsia="Times New Roman" w:hAnsi="Times New Roman" w:cs="Times New Roman"/>
        </w:rPr>
        <w:t>принадлежащему</w:t>
      </w:r>
      <w:r w:rsidR="00BF048D">
        <w:rPr>
          <w:rFonts w:ascii="Times New Roman" w:eastAsia="Times New Roman" w:hAnsi="Times New Roman" w:cs="Times New Roman"/>
        </w:rPr>
        <w:t xml:space="preserve"> е</w:t>
      </w:r>
      <w:r w:rsidR="003D2496">
        <w:rPr>
          <w:rFonts w:ascii="Times New Roman" w:eastAsia="Times New Roman" w:hAnsi="Times New Roman" w:cs="Times New Roman"/>
        </w:rPr>
        <w:t>му</w:t>
      </w:r>
      <w:r w:rsidR="00BF048D">
        <w:rPr>
          <w:rFonts w:ascii="Times New Roman" w:eastAsia="Times New Roman" w:hAnsi="Times New Roman" w:cs="Times New Roman"/>
        </w:rPr>
        <w:t xml:space="preserve"> </w:t>
      </w:r>
      <w:r w:rsidRPr="00152DF7">
        <w:rPr>
          <w:rFonts w:ascii="Times New Roman" w:eastAsia="Times New Roman" w:hAnsi="Times New Roman" w:cs="Times New Roman"/>
        </w:rPr>
        <w:t xml:space="preserve">по адресу: </w:t>
      </w:r>
      <w:r w:rsidR="006F2480">
        <w:rPr>
          <w:rFonts w:ascii="Times New Roman" w:eastAsia="Times New Roman" w:hAnsi="Times New Roman" w:cs="Times New Roman"/>
        </w:rPr>
        <w:t>________________---</w:t>
      </w:r>
      <w:r w:rsidR="00704AF1">
        <w:rPr>
          <w:rFonts w:ascii="Times New Roman" w:hAnsi="Times New Roman" w:cs="Times New Roman"/>
        </w:rPr>
        <w:t>,</w:t>
      </w:r>
      <w:r w:rsidR="00704AF1" w:rsidRPr="00744240">
        <w:rPr>
          <w:rFonts w:ascii="Times New Roman" w:hAnsi="Times New Roman" w:cs="Times New Roman"/>
        </w:rPr>
        <w:t xml:space="preserve"> </w:t>
      </w:r>
      <w:r w:rsidRPr="00152DF7">
        <w:rPr>
          <w:rFonts w:ascii="Times New Roman" w:eastAsia="Times New Roman" w:hAnsi="Times New Roman" w:cs="Times New Roman"/>
        </w:rPr>
        <w:t>в соответствии с условиями настоящего Договора, а также оплатить услуги по подключению (технологическому присоединению).</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2. Технические условия являются неотъемлемой частью настоящего Договора и приведены в приложении.</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Срок действия технических условий составляет 2,5 года со дня заключения настоящего Договора.</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3. Срок выполнения мероприятий по подключению (технологическому присоединению) составляет 2,5</w:t>
      </w:r>
      <w:r w:rsidR="004E689D">
        <w:rPr>
          <w:rFonts w:ascii="Times New Roman" w:eastAsia="Times New Roman" w:hAnsi="Times New Roman" w:cs="Times New Roman"/>
        </w:rPr>
        <w:t xml:space="preserve"> года</w:t>
      </w:r>
      <w:r w:rsidRPr="00152DF7">
        <w:rPr>
          <w:rFonts w:ascii="Times New Roman" w:eastAsia="Times New Roman" w:hAnsi="Times New Roman" w:cs="Times New Roman"/>
        </w:rPr>
        <w:t xml:space="preserve"> со дня заключения настоящего Договора.</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II. Обязанности и права Сторон</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4. Исполнитель обязан:</w:t>
      </w:r>
    </w:p>
    <w:p w:rsidR="00152DF7" w:rsidRPr="00152DF7" w:rsidRDefault="003D2496" w:rsidP="00A852F0">
      <w:pPr>
        <w:pStyle w:val="a5"/>
        <w:jc w:val="both"/>
        <w:rPr>
          <w:rFonts w:ascii="Times New Roman" w:hAnsi="Times New Roman" w:cs="Times New Roman"/>
        </w:rPr>
      </w:pPr>
      <w:r>
        <w:rPr>
          <w:rFonts w:ascii="Times New Roman" w:hAnsi="Times New Roman" w:cs="Times New Roman"/>
        </w:rPr>
        <w:t>-</w:t>
      </w:r>
      <w:r w:rsidR="00152DF7" w:rsidRPr="00152DF7">
        <w:rPr>
          <w:rFonts w:ascii="Times New Roman" w:hAnsi="Times New Roman" w:cs="Times New Roman"/>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w:t>
      </w:r>
      <w:r w:rsidR="00152DF7" w:rsidRPr="00152DF7">
        <w:rPr>
          <w:rFonts w:ascii="Times New Roman" w:eastAsia="Times New Roman" w:hAnsi="Times New Roman" w:cs="Times New Roman"/>
        </w:rPr>
        <w:t>.</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152DF7" w:rsidRPr="00152DF7" w:rsidRDefault="003D2496" w:rsidP="00A852F0">
      <w:pPr>
        <w:pStyle w:val="a5"/>
        <w:jc w:val="both"/>
        <w:rPr>
          <w:rFonts w:ascii="Times New Roman" w:eastAsia="Times New Roman" w:hAnsi="Times New Roman" w:cs="Times New Roman"/>
        </w:rPr>
      </w:pPr>
      <w:r>
        <w:rPr>
          <w:rFonts w:ascii="Times New Roman" w:hAnsi="Times New Roman" w:cs="Times New Roman"/>
        </w:rPr>
        <w:t>-</w:t>
      </w:r>
      <w:r w:rsidR="00152DF7" w:rsidRPr="00152DF7">
        <w:rPr>
          <w:rFonts w:ascii="Times New Roman" w:hAnsi="Times New Roman" w:cs="Times New Roman"/>
        </w:rPr>
        <w:t>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пунктом 3 настоящего Договора;</w:t>
      </w:r>
      <w:bookmarkStart w:id="0" w:name="Par1"/>
      <w:bookmarkEnd w:id="0"/>
    </w:p>
    <w:p w:rsidR="00152DF7" w:rsidRPr="00152DF7" w:rsidRDefault="00152DF7" w:rsidP="00A852F0">
      <w:pPr>
        <w:pStyle w:val="a5"/>
        <w:jc w:val="both"/>
        <w:rPr>
          <w:rFonts w:ascii="Times New Roman" w:eastAsia="Times New Roman" w:hAnsi="Times New Roman" w:cs="Times New Roman"/>
        </w:rPr>
      </w:pPr>
      <w:r w:rsidRPr="00152DF7">
        <w:rPr>
          <w:rFonts w:ascii="Times New Roman" w:hAnsi="Times New Roman" w:cs="Times New Roman"/>
        </w:rPr>
        <w:t xml:space="preserve">проверить выполнение заявителем технических условий о присоединении, в срок не позднее чем за 14 дней до дня подключения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при условии </w:t>
      </w:r>
      <w:r w:rsidRPr="00152DF7">
        <w:rPr>
          <w:rFonts w:ascii="Times New Roman" w:eastAsia="Times New Roman" w:hAnsi="Times New Roman" w:cs="Times New Roman"/>
        </w:rPr>
        <w:t>обеспечения Исполнителю доступа к Объекту для проверки выполнения Заявителем технических условий;</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 xml:space="preserve">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p>
    <w:p w:rsidR="00152DF7" w:rsidRPr="00152DF7" w:rsidRDefault="003D2496" w:rsidP="00A852F0">
      <w:pPr>
        <w:pStyle w:val="a5"/>
        <w:jc w:val="both"/>
        <w:rPr>
          <w:rFonts w:ascii="Times New Roman" w:hAnsi="Times New Roman" w:cs="Times New Roman"/>
        </w:rPr>
      </w:pPr>
      <w:r>
        <w:rPr>
          <w:rFonts w:ascii="Times New Roman" w:hAnsi="Times New Roman" w:cs="Times New Roman"/>
        </w:rPr>
        <w:t>-</w:t>
      </w:r>
      <w:r w:rsidR="00152DF7" w:rsidRPr="00152DF7">
        <w:rPr>
          <w:rFonts w:ascii="Times New Roman" w:hAnsi="Times New Roman" w:cs="Times New Roman"/>
        </w:rPr>
        <w:t>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выполнить условия настоящего Договора при необходимости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 (в случае необходимости создания сети газораспределения);</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направить в адрес Заявителя в течение 3-х рабочих дней со дня осуществления действий по подключению (технологическому присоединению) подписанный со своей стороны акт сдачи-приемки работ (услуг);</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 xml:space="preserve">5. Исполнитель вправе: </w:t>
      </w:r>
    </w:p>
    <w:p w:rsidR="00152DF7" w:rsidRPr="00152DF7" w:rsidRDefault="003D2496" w:rsidP="00A852F0">
      <w:pPr>
        <w:pStyle w:val="a5"/>
        <w:jc w:val="both"/>
        <w:rPr>
          <w:rFonts w:ascii="Times New Roman" w:hAnsi="Times New Roman" w:cs="Times New Roman"/>
        </w:rPr>
      </w:pPr>
      <w:r>
        <w:rPr>
          <w:rFonts w:ascii="Times New Roman" w:hAnsi="Times New Roman" w:cs="Times New Roman"/>
        </w:rPr>
        <w:t>-</w:t>
      </w:r>
      <w:r w:rsidR="00152DF7" w:rsidRPr="00152DF7">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w:t>
      </w:r>
    </w:p>
    <w:p w:rsidR="00152DF7" w:rsidRPr="00152DF7" w:rsidRDefault="003D2496" w:rsidP="00A852F0">
      <w:pPr>
        <w:pStyle w:val="a5"/>
        <w:jc w:val="both"/>
        <w:rPr>
          <w:rFonts w:ascii="Times New Roman" w:hAnsi="Times New Roman" w:cs="Times New Roman"/>
        </w:rPr>
      </w:pPr>
      <w:r>
        <w:rPr>
          <w:rFonts w:ascii="Times New Roman" w:hAnsi="Times New Roman" w:cs="Times New Roman"/>
        </w:rPr>
        <w:lastRenderedPageBreak/>
        <w:t>-</w:t>
      </w:r>
      <w:r w:rsidR="00152DF7" w:rsidRPr="00152DF7">
        <w:rPr>
          <w:rFonts w:ascii="Times New Roman" w:hAnsi="Times New Roman" w:cs="Times New Roman"/>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152DF7" w:rsidRPr="00152DF7" w:rsidRDefault="003D2496" w:rsidP="00A852F0">
      <w:pPr>
        <w:pStyle w:val="a5"/>
        <w:jc w:val="both"/>
        <w:rPr>
          <w:rFonts w:ascii="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продлить срок действия технических условий. При этом дополнительная плата не взимается.</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6. Заявитель обязан:</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 xml:space="preserve">осуществить мероприятия по обеспечению готовности Объекта к подключению (технологическому присоединению) в пределах границ принадлежащего ему земельного участка. На основании технических условий разработать проектную документацию на создание сети газопотребления от точки (точек) подключения (технологического присоединения), информацию о которой(ых) направит ему Исполнитель, до газоиспользующего оборудования. </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 включая комплекс проектных и строительно-монтажных работ, подготовку сети газопотребления и газоиспользующего оборудования к подключению (технологическому присоединению);</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 xml:space="preserve">представить исполнителю раздел утвержденной в установленном </w:t>
      </w:r>
      <w:hyperlink r:id="rId6" w:history="1">
        <w:r w:rsidR="00152DF7" w:rsidRPr="00152DF7">
          <w:rPr>
            <w:rFonts w:ascii="Times New Roman" w:eastAsia="Times New Roman" w:hAnsi="Times New Roman" w:cs="Times New Roman"/>
          </w:rPr>
          <w:t>порядке</w:t>
        </w:r>
      </w:hyperlink>
      <w:r w:rsidR="00152DF7" w:rsidRPr="00152DF7">
        <w:rPr>
          <w:rFonts w:ascii="Times New Roman" w:eastAsia="Times New Roman" w:hAnsi="Times New Roman" w:cs="Times New Roman"/>
        </w:rP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7" w:history="1">
        <w:r w:rsidR="00152DF7" w:rsidRPr="00152DF7">
          <w:rPr>
            <w:rFonts w:ascii="Times New Roman" w:eastAsia="Times New Roman" w:hAnsi="Times New Roman" w:cs="Times New Roman"/>
          </w:rPr>
          <w:t>законодательством</w:t>
        </w:r>
      </w:hyperlink>
      <w:r w:rsidR="00152DF7" w:rsidRPr="00152DF7">
        <w:rPr>
          <w:rFonts w:ascii="Times New Roman" w:eastAsia="Times New Roman" w:hAnsi="Times New Roman" w:cs="Times New Roman"/>
        </w:rPr>
        <w:t xml:space="preserve"> Российской Федерации);</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предоставить Исполнителю согласование третьих лиц об использовании земельного участка на период строительства объектов сетей инженерно-технического обеспечения в случае необходимости подключения объекта капитального строительства Заявителя, расположенного на земельном участке, находящемся в собственности третьих лиц;</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Исполнителя о выполнении технических условий;</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 xml:space="preserve">принять участие в осмотре (обследовании) присоединяемого объекта газораспределительной организацией. В согласованные с Исполнителем сроки, но не позднее </w:t>
      </w:r>
      <w:r w:rsidRPr="00152DF7">
        <w:rPr>
          <w:rFonts w:ascii="Times New Roman" w:eastAsia="Times New Roman" w:hAnsi="Times New Roman" w:cs="Times New Roman"/>
        </w:rPr>
        <w:br/>
        <w:t>10 дней до дня подключения обеспечить Исполнителю доступ к Объекту для проверки выполнения Заявителем технических условий;</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внести плату за подключение (технологическое присоединение) в размере и сроки, установленные настоящим Договором.</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подписать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день его составления Исполнителем;</w:t>
      </w:r>
    </w:p>
    <w:p w:rsidR="00152DF7" w:rsidRPr="00152DF7" w:rsidRDefault="00152DF7" w:rsidP="00A852F0">
      <w:pPr>
        <w:pStyle w:val="a5"/>
        <w:jc w:val="both"/>
        <w:rPr>
          <w:rFonts w:ascii="Times New Roman" w:eastAsia="Times New Roman" w:hAnsi="Times New Roman" w:cs="Times New Roman"/>
        </w:rPr>
      </w:pPr>
      <w:r w:rsidRPr="00152DF7">
        <w:rPr>
          <w:rFonts w:ascii="Times New Roman" w:eastAsia="Times New Roman" w:hAnsi="Times New Roman" w:cs="Times New Roman"/>
        </w:rPr>
        <w:t>в течение 3-х рабочих дней после получения от Исполнителя Акта сдачи-приемки работ (услуг), подписать его и представить в адрес Исполнителя.</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7. Заявитель вправе:</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получать информацию о ходе выполнения Исполнителем мероприятий не позднее 10 дней со дня получения Исполнителем письменного запроса;</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 xml:space="preserve">в одностороннем порядке отказаться от исполнения настоящего Договора при нарушении Исполнителем сроков исполнения обязательств, указанных в настоящем Договоре; </w:t>
      </w:r>
    </w:p>
    <w:p w:rsidR="00152DF7" w:rsidRPr="00152DF7" w:rsidRDefault="003D2496" w:rsidP="00A852F0">
      <w:pPr>
        <w:pStyle w:val="a5"/>
        <w:jc w:val="both"/>
        <w:rPr>
          <w:rFonts w:ascii="Times New Roman" w:eastAsia="Times New Roman" w:hAnsi="Times New Roman" w:cs="Times New Roman"/>
        </w:rPr>
      </w:pPr>
      <w:r>
        <w:rPr>
          <w:rFonts w:ascii="Times New Roman" w:eastAsia="Times New Roman" w:hAnsi="Times New Roman" w:cs="Times New Roman"/>
        </w:rPr>
        <w:t>-</w:t>
      </w:r>
      <w:r w:rsidR="00152DF7" w:rsidRPr="00152DF7">
        <w:rPr>
          <w:rFonts w:ascii="Times New Roman" w:eastAsia="Times New Roman" w:hAnsi="Times New Roman" w:cs="Times New Roman"/>
        </w:rPr>
        <w:t>при невыполнении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газораспределительную организацию с просьбой о продлении срока действия технических условий.</w:t>
      </w:r>
    </w:p>
    <w:p w:rsidR="001654F4" w:rsidRPr="00152DF7" w:rsidRDefault="00152DF7" w:rsidP="008C313B">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8. В день осуществления фактического подключения (врезки и пуска газа) Стороны подписывают Акт разграничения имущественной принадлежности сетей газораспределения и газопотребления, Акт разграничения эксплуатационной ответственности Сторон и Акт о подключении (технологическом присоединении) объекта капитального строительства к сети газораспределения.</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 xml:space="preserve">III. Плата за подключение </w:t>
      </w:r>
      <w:r w:rsidRPr="00152DF7">
        <w:rPr>
          <w:rFonts w:ascii="Times New Roman" w:eastAsia="Times New Roman" w:hAnsi="Times New Roman" w:cs="Times New Roman"/>
          <w:b/>
        </w:rPr>
        <w:br/>
        <w:t>(технологическое присоединение) и порядок расчетов</w:t>
      </w:r>
    </w:p>
    <w:p w:rsidR="00152DF7" w:rsidRPr="00152DF7" w:rsidRDefault="00152DF7" w:rsidP="00A852F0">
      <w:pPr>
        <w:pStyle w:val="a5"/>
        <w:jc w:val="both"/>
        <w:rPr>
          <w:rFonts w:ascii="Times New Roman" w:eastAsia="Times New Roman" w:hAnsi="Times New Roman" w:cs="Times New Roman"/>
        </w:rPr>
      </w:pPr>
    </w:p>
    <w:p w:rsidR="00152DF7" w:rsidRPr="00C527EA" w:rsidRDefault="00152DF7" w:rsidP="006B515E">
      <w:pPr>
        <w:pStyle w:val="a5"/>
        <w:ind w:firstLine="708"/>
        <w:jc w:val="both"/>
        <w:rPr>
          <w:rFonts w:ascii="Times New Roman" w:eastAsia="Times New Roman" w:hAnsi="Times New Roman" w:cs="Times New Roman"/>
          <w:i/>
        </w:rPr>
      </w:pPr>
      <w:r w:rsidRPr="00152DF7">
        <w:rPr>
          <w:rFonts w:ascii="Times New Roman" w:eastAsia="Times New Roman" w:hAnsi="Times New Roman" w:cs="Times New Roman"/>
        </w:rPr>
        <w:t>9</w:t>
      </w:r>
      <w:r w:rsidRPr="00152DF7">
        <w:rPr>
          <w:rFonts w:ascii="Times New Roman" w:eastAsia="Times New Roman" w:hAnsi="Times New Roman" w:cs="Times New Roman"/>
          <w:i/>
        </w:rPr>
        <w:t xml:space="preserve">. </w:t>
      </w:r>
      <w:r w:rsidRPr="00152DF7">
        <w:rPr>
          <w:rFonts w:ascii="Times New Roman" w:eastAsia="Times New Roman" w:hAnsi="Times New Roman" w:cs="Times New Roman"/>
        </w:rPr>
        <w:t xml:space="preserve">Размер платы за подключение (технологическое присоединение) </w:t>
      </w:r>
      <w:r w:rsidR="006F2480">
        <w:rPr>
          <w:rFonts w:ascii="Times New Roman" w:eastAsia="Times New Roman" w:hAnsi="Times New Roman" w:cs="Times New Roman"/>
        </w:rPr>
        <w:t>_______</w:t>
      </w:r>
      <w:r w:rsidR="00BF048D">
        <w:rPr>
          <w:rFonts w:ascii="Times New Roman" w:eastAsia="Times New Roman" w:hAnsi="Times New Roman" w:cs="Times New Roman"/>
        </w:rPr>
        <w:t xml:space="preserve"> здания по адресу: </w:t>
      </w:r>
      <w:r w:rsidR="006F2480">
        <w:rPr>
          <w:rFonts w:ascii="Times New Roman" w:eastAsia="Times New Roman" w:hAnsi="Times New Roman" w:cs="Times New Roman"/>
        </w:rPr>
        <w:t>___________________</w:t>
      </w:r>
      <w:r w:rsidRPr="00152DF7">
        <w:rPr>
          <w:rFonts w:ascii="Times New Roman" w:eastAsia="Times New Roman" w:hAnsi="Times New Roman" w:cs="Times New Roman"/>
        </w:rPr>
        <w:t xml:space="preserve">(далее – Плата) определена </w:t>
      </w:r>
      <w:r w:rsidRPr="00A852E0">
        <w:rPr>
          <w:rFonts w:ascii="Times New Roman" w:eastAsia="Times New Roman" w:hAnsi="Times New Roman" w:cs="Times New Roman"/>
        </w:rPr>
        <w:t xml:space="preserve">Исполнителем исходя из стандартизированных тарифных ставок, установленных Департаментом тарифной политики, энергетики и жилищно-коммунального комплекса </w:t>
      </w:r>
      <w:r w:rsidRPr="00A852E0">
        <w:rPr>
          <w:rFonts w:ascii="Times New Roman" w:eastAsia="Times New Roman" w:hAnsi="Times New Roman" w:cs="Times New Roman"/>
        </w:rPr>
        <w:lastRenderedPageBreak/>
        <w:t>Ямало-Не</w:t>
      </w:r>
      <w:r w:rsidR="002A19B3" w:rsidRPr="00A852E0">
        <w:rPr>
          <w:rFonts w:ascii="Times New Roman" w:eastAsia="Times New Roman" w:hAnsi="Times New Roman" w:cs="Times New Roman"/>
        </w:rPr>
        <w:t xml:space="preserve">нецкого Автономного Округа от </w:t>
      </w:r>
      <w:r w:rsidR="006F2480">
        <w:rPr>
          <w:rFonts w:ascii="Times New Roman" w:eastAsia="Times New Roman" w:hAnsi="Times New Roman" w:cs="Times New Roman"/>
        </w:rPr>
        <w:t>__________________-</w:t>
      </w:r>
      <w:r w:rsidRPr="00A852E0">
        <w:rPr>
          <w:rFonts w:ascii="Times New Roman" w:eastAsia="Times New Roman" w:hAnsi="Times New Roman" w:cs="Times New Roman"/>
        </w:rPr>
        <w:t xml:space="preserve">учетом предварительных технических параметров проекта газоснабжения на основании Предварительного расчета платы за подключение (технологическое присоединение) Объекта капитального строительства к сети </w:t>
      </w:r>
      <w:r w:rsidR="008B4AF1" w:rsidRPr="00A852E0">
        <w:rPr>
          <w:rFonts w:ascii="Times New Roman" w:eastAsia="Times New Roman" w:hAnsi="Times New Roman" w:cs="Times New Roman"/>
        </w:rPr>
        <w:t>газораспределения и составляет</w:t>
      </w:r>
      <w:r w:rsidR="00F941CA" w:rsidRPr="00A852E0">
        <w:rPr>
          <w:rFonts w:ascii="Times New Roman" w:eastAsia="Times New Roman" w:hAnsi="Times New Roman" w:cs="Times New Roman"/>
        </w:rPr>
        <w:t xml:space="preserve"> </w:t>
      </w:r>
      <w:r w:rsidR="006F2480">
        <w:rPr>
          <w:rFonts w:ascii="Times New Roman" w:eastAsia="Times New Roman" w:hAnsi="Times New Roman" w:cs="Times New Roman"/>
        </w:rPr>
        <w:t>_____________</w:t>
      </w:r>
      <w:r w:rsidR="00BF048D" w:rsidRPr="00A852E0">
        <w:rPr>
          <w:rFonts w:ascii="Times New Roman" w:eastAsia="Times New Roman" w:hAnsi="Times New Roman" w:cs="Times New Roman"/>
        </w:rPr>
        <w:t xml:space="preserve"> </w:t>
      </w:r>
      <w:r w:rsidR="008B4AF1" w:rsidRPr="00A852E0">
        <w:rPr>
          <w:rFonts w:ascii="Times New Roman" w:eastAsia="Times New Roman" w:hAnsi="Times New Roman" w:cs="Times New Roman"/>
        </w:rPr>
        <w:t>(</w:t>
      </w:r>
      <w:r w:rsidR="006F2480">
        <w:rPr>
          <w:rFonts w:ascii="Times New Roman" w:eastAsia="Times New Roman" w:hAnsi="Times New Roman" w:cs="Times New Roman"/>
        </w:rPr>
        <w:t>___________--</w:t>
      </w:r>
      <w:r w:rsidR="00704AF1" w:rsidRPr="00A852E0">
        <w:rPr>
          <w:rFonts w:ascii="Times New Roman" w:eastAsia="Times New Roman" w:hAnsi="Times New Roman" w:cs="Times New Roman"/>
        </w:rPr>
        <w:t>)</w:t>
      </w:r>
      <w:r w:rsidR="00704AF1" w:rsidRPr="00704AF1">
        <w:rPr>
          <w:rFonts w:ascii="Times New Roman" w:eastAsia="Times New Roman" w:hAnsi="Times New Roman" w:cs="Times New Roman"/>
        </w:rPr>
        <w:t xml:space="preserve"> </w:t>
      </w:r>
      <w:r w:rsidR="003F6FCF">
        <w:rPr>
          <w:rFonts w:ascii="Times New Roman" w:eastAsia="Times New Roman" w:hAnsi="Times New Roman" w:cs="Times New Roman"/>
        </w:rPr>
        <w:t xml:space="preserve"> рубл</w:t>
      </w:r>
      <w:r w:rsidR="003D2496">
        <w:rPr>
          <w:rFonts w:ascii="Times New Roman" w:eastAsia="Times New Roman" w:hAnsi="Times New Roman" w:cs="Times New Roman"/>
        </w:rPr>
        <w:t>ей</w:t>
      </w:r>
      <w:r w:rsidR="005B2353">
        <w:rPr>
          <w:rFonts w:ascii="Times New Roman" w:eastAsia="Times New Roman" w:hAnsi="Times New Roman" w:cs="Times New Roman"/>
        </w:rPr>
        <w:t xml:space="preserve"> </w:t>
      </w:r>
      <w:r w:rsidR="006F2480">
        <w:rPr>
          <w:rFonts w:ascii="Times New Roman" w:eastAsia="Times New Roman" w:hAnsi="Times New Roman" w:cs="Times New Roman"/>
        </w:rPr>
        <w:t>________________</w:t>
      </w:r>
      <w:r w:rsidR="002A19B3">
        <w:rPr>
          <w:rFonts w:ascii="Times New Roman" w:eastAsia="Times New Roman" w:hAnsi="Times New Roman" w:cs="Times New Roman"/>
        </w:rPr>
        <w:t xml:space="preserve"> копеек</w:t>
      </w:r>
      <w:r w:rsidRPr="00152DF7">
        <w:rPr>
          <w:rFonts w:ascii="Times New Roman" w:eastAsia="Times New Roman" w:hAnsi="Times New Roman" w:cs="Times New Roman"/>
        </w:rPr>
        <w:t>, без НДС.</w:t>
      </w:r>
      <w:r w:rsidR="00C527EA">
        <w:rPr>
          <w:rFonts w:ascii="Times New Roman" w:eastAsia="Times New Roman" w:hAnsi="Times New Roman" w:cs="Times New Roman"/>
          <w:i/>
        </w:rPr>
        <w:t xml:space="preserve"> </w:t>
      </w:r>
      <w:r w:rsidR="005E6670">
        <w:rPr>
          <w:rFonts w:ascii="Times New Roman" w:eastAsia="Times New Roman" w:hAnsi="Times New Roman" w:cs="Times New Roman"/>
        </w:rPr>
        <w:t>В случае изменения размера п</w:t>
      </w:r>
      <w:r w:rsidRPr="00152DF7">
        <w:rPr>
          <w:rFonts w:ascii="Times New Roman" w:eastAsia="Times New Roman" w:hAnsi="Times New Roman" w:cs="Times New Roman"/>
        </w:rPr>
        <w:t>латы после разработки проекта газоснабжения, Стороны заключают Дополнительное соглашение к настоящему Договору.</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Порядок оплаты по настоящему Договору (при сроке выполнения работ по настоящему Договору от 1,5 до 3-х лет; от 2-х до 4-х лет)</w:t>
      </w:r>
      <w:r w:rsidR="00C527EA">
        <w:rPr>
          <w:rFonts w:ascii="Times New Roman" w:hAnsi="Times New Roman" w:cs="Times New Roman"/>
        </w:rPr>
        <w:t xml:space="preserve"> составляет</w:t>
      </w:r>
      <w:r w:rsidRPr="00152DF7">
        <w:rPr>
          <w:rFonts w:ascii="Times New Roman" w:hAnsi="Times New Roman" w:cs="Times New Roman"/>
        </w:rPr>
        <w:t xml:space="preserve">: </w:t>
      </w:r>
    </w:p>
    <w:p w:rsidR="00C74C4A" w:rsidRPr="008D5DAB" w:rsidRDefault="00C071A7" w:rsidP="00C74C4A">
      <w:pPr>
        <w:spacing w:after="0" w:line="240" w:lineRule="auto"/>
        <w:ind w:firstLine="709"/>
        <w:jc w:val="both"/>
        <w:rPr>
          <w:rFonts w:ascii="Times New Roman" w:eastAsia="Times New Roman" w:hAnsi="Times New Roman"/>
        </w:rPr>
      </w:pPr>
      <w:r>
        <w:rPr>
          <w:rFonts w:ascii="Times New Roman" w:eastAsia="Times New Roman" w:hAnsi="Times New Roman"/>
        </w:rPr>
        <w:t xml:space="preserve">Предоплата </w:t>
      </w:r>
      <w:r w:rsidR="004628FA">
        <w:rPr>
          <w:rFonts w:ascii="Times New Roman" w:eastAsia="Times New Roman" w:hAnsi="Times New Roman"/>
        </w:rPr>
        <w:t>50</w:t>
      </w:r>
      <w:r w:rsidR="00C527EA" w:rsidRPr="008D5DAB">
        <w:rPr>
          <w:rFonts w:ascii="Times New Roman" w:eastAsia="Times New Roman" w:hAnsi="Times New Roman"/>
        </w:rPr>
        <w:t> %</w:t>
      </w:r>
      <w:r w:rsidR="00C74C4A">
        <w:rPr>
          <w:rFonts w:ascii="Times New Roman" w:eastAsia="Times New Roman" w:hAnsi="Times New Roman" w:cs="Times New Roman"/>
        </w:rPr>
        <w:t xml:space="preserve"> </w:t>
      </w:r>
      <w:r w:rsidR="006F2480">
        <w:rPr>
          <w:rFonts w:ascii="Times New Roman" w:eastAsia="Times New Roman" w:hAnsi="Times New Roman" w:cs="Times New Roman"/>
        </w:rPr>
        <w:t>__________</w:t>
      </w:r>
      <w:r w:rsidR="00704AF1">
        <w:rPr>
          <w:rFonts w:ascii="Times New Roman" w:eastAsia="Times New Roman" w:hAnsi="Times New Roman" w:cs="Times New Roman"/>
        </w:rPr>
        <w:t xml:space="preserve"> </w:t>
      </w:r>
      <w:r w:rsidR="00C74C4A" w:rsidRPr="00152DF7">
        <w:rPr>
          <w:rFonts w:ascii="Times New Roman" w:eastAsia="Times New Roman" w:hAnsi="Times New Roman" w:cs="Times New Roman"/>
        </w:rPr>
        <w:t>(</w:t>
      </w:r>
      <w:r w:rsidR="006F2480">
        <w:rPr>
          <w:rFonts w:ascii="Times New Roman" w:eastAsia="Times New Roman" w:hAnsi="Times New Roman" w:cs="Times New Roman"/>
        </w:rPr>
        <w:t>_____________</w:t>
      </w:r>
      <w:r w:rsidR="00C74C4A" w:rsidRPr="00152DF7">
        <w:rPr>
          <w:rFonts w:ascii="Times New Roman" w:eastAsia="Times New Roman" w:hAnsi="Times New Roman" w:cs="Times New Roman"/>
        </w:rPr>
        <w:t>)</w:t>
      </w:r>
      <w:r w:rsidR="006F2480">
        <w:rPr>
          <w:rFonts w:ascii="Times New Roman" w:eastAsia="Times New Roman" w:hAnsi="Times New Roman" w:cs="Times New Roman"/>
        </w:rPr>
        <w:t xml:space="preserve"> руб.</w:t>
      </w:r>
      <w:r w:rsidR="00C74C4A">
        <w:rPr>
          <w:rFonts w:ascii="Times New Roman" w:eastAsia="Times New Roman" w:hAnsi="Times New Roman" w:cs="Times New Roman"/>
        </w:rPr>
        <w:t xml:space="preserve"> </w:t>
      </w:r>
      <w:r w:rsidR="006F2480">
        <w:rPr>
          <w:rFonts w:ascii="Times New Roman" w:eastAsia="Times New Roman" w:hAnsi="Times New Roman" w:cs="Times New Roman"/>
        </w:rPr>
        <w:t>__________</w:t>
      </w:r>
      <w:r w:rsidR="00C74C4A">
        <w:rPr>
          <w:rFonts w:ascii="Times New Roman" w:eastAsia="Times New Roman" w:hAnsi="Times New Roman" w:cs="Times New Roman"/>
        </w:rPr>
        <w:t xml:space="preserve"> копеек</w:t>
      </w:r>
      <w:r w:rsidR="00C74C4A" w:rsidRPr="00152DF7">
        <w:rPr>
          <w:rFonts w:ascii="Times New Roman" w:eastAsia="Times New Roman" w:hAnsi="Times New Roman" w:cs="Times New Roman"/>
        </w:rPr>
        <w:t>, без НДС</w:t>
      </w:r>
      <w:r w:rsidR="00C527EA" w:rsidRPr="008D5DAB">
        <w:rPr>
          <w:rFonts w:ascii="Times New Roman" w:eastAsia="Times New Roman" w:hAnsi="Times New Roman"/>
        </w:rPr>
        <w:t>, в течение 15 дней со дня заключения настоящего Договора;</w:t>
      </w:r>
    </w:p>
    <w:p w:rsidR="00152DF7" w:rsidRPr="00152DF7" w:rsidRDefault="00152DF7" w:rsidP="00C74C4A">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10.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Исполнителя.</w:t>
      </w:r>
    </w:p>
    <w:p w:rsidR="00152DF7" w:rsidRPr="00152DF7" w:rsidRDefault="00152DF7" w:rsidP="00A852F0">
      <w:pPr>
        <w:pStyle w:val="a5"/>
        <w:jc w:val="both"/>
        <w:rPr>
          <w:rFonts w:ascii="Times New Roman" w:eastAsia="Times New Roman" w:hAnsi="Times New Roman" w:cs="Times New Roman"/>
          <w:strike/>
        </w:rPr>
      </w:pP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IV. Порядок проверки выполнения технических условий</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6B515E">
      <w:pPr>
        <w:pStyle w:val="a5"/>
        <w:ind w:firstLine="708"/>
        <w:jc w:val="both"/>
        <w:rPr>
          <w:rFonts w:ascii="Times New Roman" w:hAnsi="Times New Roman" w:cs="Times New Roman"/>
        </w:rPr>
      </w:pPr>
      <w:r w:rsidRPr="00152DF7">
        <w:rPr>
          <w:rFonts w:ascii="Times New Roman" w:eastAsia="Times New Roman" w:hAnsi="Times New Roman" w:cs="Times New Roman"/>
        </w:rPr>
        <w:t>11.</w:t>
      </w:r>
      <w:r w:rsidRPr="00152DF7">
        <w:rPr>
          <w:rFonts w:ascii="Times New Roman" w:hAnsi="Times New Roman" w:cs="Times New Roman"/>
        </w:rPr>
        <w:t xml:space="preserve"> Исполнитель проверяет выполнение Заявителем технических условий в следующем порядке:</w:t>
      </w:r>
    </w:p>
    <w:p w:rsidR="00152DF7" w:rsidRPr="00152DF7" w:rsidRDefault="00152DF7" w:rsidP="00A852F0">
      <w:pPr>
        <w:pStyle w:val="a5"/>
        <w:jc w:val="both"/>
        <w:rPr>
          <w:rFonts w:ascii="Times New Roman" w:hAnsi="Times New Roman" w:cs="Times New Roman"/>
        </w:rPr>
      </w:pP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1.Проверка сети газопотребления на Технические условия.</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2. Проверка сети газопотребления на соответствие проектной документации.</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3. Проверка сети газопотребления на соответствие исполнительной документации.</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4. Проверка сертификатов и паспортов оборудования на применение в Российской Федерации.</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5. Проверка заключения договора на техническое обслуживание сети газопотребления и газоиспользующего оборудования, аварийно-диспетчерское обслуживание с организацией, допущенной к осуществлению данного вида деятельности.</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 xml:space="preserve">6. Проверка заключения договора на поставку природного газа с </w:t>
      </w:r>
      <w:r w:rsidRPr="00152DF7">
        <w:rPr>
          <w:rFonts w:ascii="Times New Roman" w:hAnsi="Times New Roman" w:cs="Times New Roman"/>
          <w:color w:val="000000" w:themeColor="text1"/>
        </w:rPr>
        <w:t>ресурсноснабжающей организацией.</w:t>
      </w:r>
      <w:r w:rsidRPr="00152DF7">
        <w:rPr>
          <w:rFonts w:ascii="Times New Roman" w:hAnsi="Times New Roman" w:cs="Times New Roman"/>
          <w:color w:val="2F2F2F"/>
        </w:rPr>
        <w:t> </w:t>
      </w:r>
    </w:p>
    <w:p w:rsidR="00152DF7" w:rsidRPr="008C313B" w:rsidRDefault="00152DF7" w:rsidP="00A852F0">
      <w:pPr>
        <w:pStyle w:val="a5"/>
        <w:jc w:val="both"/>
        <w:rPr>
          <w:rFonts w:ascii="Times New Roman" w:hAnsi="Times New Roman" w:cs="Times New Roman"/>
        </w:rPr>
      </w:pPr>
      <w:r w:rsidRPr="00152DF7">
        <w:rPr>
          <w:rFonts w:ascii="Times New Roman" w:hAnsi="Times New Roman" w:cs="Times New Roman"/>
        </w:rPr>
        <w:t xml:space="preserve"> </w:t>
      </w: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V. Разграничение имущественной принадлежности газовых</w:t>
      </w:r>
    </w:p>
    <w:p w:rsidR="00152DF7" w:rsidRPr="00152DF7" w:rsidRDefault="00152DF7" w:rsidP="00A852F0">
      <w:pPr>
        <w:pStyle w:val="a5"/>
        <w:jc w:val="center"/>
        <w:rPr>
          <w:rFonts w:ascii="Times New Roman" w:eastAsia="Times New Roman" w:hAnsi="Times New Roman" w:cs="Times New Roman"/>
          <w:b/>
        </w:rPr>
      </w:pPr>
      <w:r w:rsidRPr="00152DF7">
        <w:rPr>
          <w:rFonts w:ascii="Times New Roman" w:eastAsia="Times New Roman" w:hAnsi="Times New Roman" w:cs="Times New Roman"/>
          <w:b/>
        </w:rPr>
        <w:t>сетей и эксплуатационной ответственности Сторон</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12. Заявитель несет имущественную и эксплуатационную ответственность за сети газопотребления в границах принадлежащего ему земельного участка, Исполнитель несет балансовую и эксплуатационную ответственность за сеть газораспределения до границ земельного участка, принадлежащего Заявителю.</w:t>
      </w:r>
    </w:p>
    <w:p w:rsidR="00152DF7" w:rsidRPr="00152DF7" w:rsidRDefault="00152DF7" w:rsidP="00A852F0">
      <w:pPr>
        <w:pStyle w:val="a5"/>
        <w:jc w:val="both"/>
        <w:rPr>
          <w:rFonts w:ascii="Times New Roman" w:eastAsia="Times New Roman" w:hAnsi="Times New Roman" w:cs="Times New Roman"/>
        </w:rPr>
      </w:pPr>
    </w:p>
    <w:p w:rsidR="00152DF7" w:rsidRPr="008A3A2E" w:rsidRDefault="00152DF7" w:rsidP="008A3A2E">
      <w:pPr>
        <w:pStyle w:val="a5"/>
        <w:jc w:val="center"/>
        <w:rPr>
          <w:rFonts w:ascii="Times New Roman" w:eastAsia="Times New Roman" w:hAnsi="Times New Roman" w:cs="Times New Roman"/>
          <w:b/>
        </w:rPr>
      </w:pPr>
      <w:r w:rsidRPr="008A3A2E">
        <w:rPr>
          <w:rFonts w:ascii="Times New Roman" w:hAnsi="Times New Roman" w:cs="Times New Roman"/>
          <w:b/>
        </w:rPr>
        <w:t xml:space="preserve">VI. </w:t>
      </w:r>
      <w:r w:rsidRPr="008A3A2E">
        <w:rPr>
          <w:rFonts w:ascii="Times New Roman" w:eastAsia="Times New Roman" w:hAnsi="Times New Roman" w:cs="Times New Roman"/>
          <w:b/>
        </w:rPr>
        <w:t>Условия изменения, расторжения договора</w:t>
      </w:r>
    </w:p>
    <w:p w:rsidR="00152DF7" w:rsidRPr="008A3A2E" w:rsidRDefault="00152DF7" w:rsidP="008A3A2E">
      <w:pPr>
        <w:pStyle w:val="a5"/>
        <w:jc w:val="center"/>
        <w:rPr>
          <w:rFonts w:ascii="Times New Roman" w:eastAsia="Times New Roman" w:hAnsi="Times New Roman" w:cs="Times New Roman"/>
          <w:b/>
        </w:rPr>
      </w:pPr>
      <w:r w:rsidRPr="008A3A2E">
        <w:rPr>
          <w:rFonts w:ascii="Times New Roman" w:eastAsia="Times New Roman" w:hAnsi="Times New Roman" w:cs="Times New Roman"/>
          <w:b/>
        </w:rPr>
        <w:t>и ответственность Сторон</w:t>
      </w:r>
    </w:p>
    <w:p w:rsidR="00152DF7" w:rsidRPr="008A3A2E" w:rsidRDefault="00152DF7" w:rsidP="008A3A2E">
      <w:pPr>
        <w:pStyle w:val="a5"/>
        <w:jc w:val="center"/>
        <w:rPr>
          <w:rFonts w:ascii="Times New Roman" w:eastAsia="Times New Roman" w:hAnsi="Times New Roman" w:cs="Times New Roman"/>
          <w:b/>
        </w:rPr>
      </w:pP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13. Настоящий Договор может быть изменен по письменному соглашению Сторон или в судебном порядке.</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14.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15. Заявитель вправе при нарушении газораспределительной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16.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ключевой ставки Банка России,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52DF7" w:rsidRPr="00152DF7" w:rsidRDefault="00152DF7" w:rsidP="006B515E">
      <w:pPr>
        <w:pStyle w:val="a5"/>
        <w:ind w:firstLine="708"/>
        <w:jc w:val="both"/>
        <w:rPr>
          <w:rFonts w:ascii="Times New Roman" w:eastAsia="Times New Roman" w:hAnsi="Times New Roman" w:cs="Times New Roman"/>
        </w:rPr>
      </w:pPr>
      <w:r w:rsidRPr="00152DF7">
        <w:rPr>
          <w:rFonts w:ascii="Times New Roman" w:eastAsia="Times New Roman" w:hAnsi="Times New Roman" w:cs="Times New Roman"/>
        </w:rPr>
        <w:t>19.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52DF7" w:rsidRPr="00152DF7" w:rsidRDefault="00152DF7" w:rsidP="00A852F0">
      <w:pPr>
        <w:pStyle w:val="a5"/>
        <w:jc w:val="both"/>
        <w:rPr>
          <w:rFonts w:ascii="Times New Roman" w:eastAsia="Times New Roman" w:hAnsi="Times New Roman" w:cs="Times New Roman"/>
        </w:rPr>
      </w:pPr>
    </w:p>
    <w:p w:rsidR="00152DF7" w:rsidRPr="00152DF7" w:rsidRDefault="00152DF7" w:rsidP="00A852F0">
      <w:pPr>
        <w:pStyle w:val="a5"/>
        <w:jc w:val="center"/>
        <w:rPr>
          <w:rFonts w:ascii="Times New Roman" w:hAnsi="Times New Roman" w:cs="Times New Roman"/>
          <w:b/>
        </w:rPr>
      </w:pPr>
      <w:r w:rsidRPr="00152DF7">
        <w:rPr>
          <w:rFonts w:ascii="Times New Roman" w:hAnsi="Times New Roman" w:cs="Times New Roman"/>
          <w:b/>
        </w:rPr>
        <w:t>VII. Порядок разрешения споров</w:t>
      </w:r>
    </w:p>
    <w:p w:rsidR="00152DF7" w:rsidRPr="00152DF7" w:rsidRDefault="00152DF7" w:rsidP="00A852F0">
      <w:pPr>
        <w:pStyle w:val="a5"/>
        <w:jc w:val="both"/>
        <w:rPr>
          <w:rFonts w:ascii="Times New Roman" w:hAnsi="Times New Roman" w:cs="Times New Roman"/>
        </w:rPr>
      </w:pPr>
    </w:p>
    <w:p w:rsidR="00152DF7" w:rsidRPr="00152DF7" w:rsidRDefault="00152DF7" w:rsidP="006B515E">
      <w:pPr>
        <w:pStyle w:val="a5"/>
        <w:ind w:firstLine="708"/>
        <w:jc w:val="both"/>
        <w:rPr>
          <w:rFonts w:ascii="Times New Roman" w:hAnsi="Times New Roman" w:cs="Times New Roman"/>
        </w:rPr>
      </w:pPr>
      <w:r w:rsidRPr="00152DF7">
        <w:rPr>
          <w:rFonts w:ascii="Times New Roman" w:hAnsi="Times New Roman" w:cs="Times New Roman"/>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52DF7" w:rsidRPr="00152DF7" w:rsidRDefault="00152DF7" w:rsidP="00A852F0">
      <w:pPr>
        <w:pStyle w:val="a5"/>
        <w:jc w:val="both"/>
        <w:rPr>
          <w:rFonts w:ascii="Times New Roman" w:hAnsi="Times New Roman" w:cs="Times New Roman"/>
        </w:rPr>
      </w:pPr>
    </w:p>
    <w:p w:rsidR="00152DF7" w:rsidRPr="00152DF7" w:rsidRDefault="00152DF7" w:rsidP="00A852F0">
      <w:pPr>
        <w:pStyle w:val="a5"/>
        <w:jc w:val="center"/>
        <w:rPr>
          <w:rFonts w:ascii="Times New Roman" w:hAnsi="Times New Roman" w:cs="Times New Roman"/>
          <w:b/>
        </w:rPr>
      </w:pPr>
      <w:r w:rsidRPr="00152DF7">
        <w:rPr>
          <w:rFonts w:ascii="Times New Roman" w:hAnsi="Times New Roman" w:cs="Times New Roman"/>
          <w:b/>
        </w:rPr>
        <w:t>VII</w:t>
      </w:r>
      <w:r w:rsidRPr="00152DF7">
        <w:rPr>
          <w:rFonts w:ascii="Times New Roman" w:hAnsi="Times New Roman" w:cs="Times New Roman"/>
          <w:b/>
          <w:lang w:val="en-US"/>
        </w:rPr>
        <w:t>I</w:t>
      </w:r>
      <w:r w:rsidRPr="00152DF7">
        <w:rPr>
          <w:rFonts w:ascii="Times New Roman" w:hAnsi="Times New Roman" w:cs="Times New Roman"/>
          <w:b/>
        </w:rPr>
        <w:t>. Заключительные положения</w:t>
      </w:r>
    </w:p>
    <w:p w:rsidR="00152DF7" w:rsidRPr="00152DF7" w:rsidRDefault="00152DF7" w:rsidP="00A852F0">
      <w:pPr>
        <w:pStyle w:val="a5"/>
        <w:jc w:val="both"/>
        <w:rPr>
          <w:rFonts w:ascii="Times New Roman" w:hAnsi="Times New Roman" w:cs="Times New Roman"/>
        </w:rPr>
      </w:pPr>
    </w:p>
    <w:p w:rsidR="00152DF7" w:rsidRPr="00152DF7" w:rsidRDefault="00152DF7" w:rsidP="006B515E">
      <w:pPr>
        <w:pStyle w:val="a5"/>
        <w:ind w:firstLine="708"/>
        <w:jc w:val="both"/>
        <w:rPr>
          <w:rFonts w:ascii="Times New Roman" w:hAnsi="Times New Roman" w:cs="Times New Roman"/>
        </w:rPr>
      </w:pPr>
      <w:r w:rsidRPr="00152DF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Исполнителю.</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Датой поступления настоящего Договора Исполнителю является:</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 xml:space="preserve">- при направлении Договора почтовым отправлением – дата передачи почтового отправления Исполнителю организацией почтовой связи; </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 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отметки Исполнителя о дате получения Договора;</w:t>
      </w:r>
    </w:p>
    <w:p w:rsidR="00152DF7" w:rsidRPr="00152DF7" w:rsidRDefault="00152DF7" w:rsidP="00A852F0">
      <w:pPr>
        <w:pStyle w:val="a5"/>
        <w:jc w:val="both"/>
        <w:rPr>
          <w:rFonts w:ascii="Times New Roman" w:hAnsi="Times New Roman" w:cs="Times New Roman"/>
        </w:rPr>
      </w:pPr>
      <w:r w:rsidRPr="00152DF7">
        <w:rPr>
          <w:rFonts w:ascii="Times New Roman" w:hAnsi="Times New Roman" w:cs="Times New Roman"/>
        </w:rPr>
        <w:t>- в случае передачи Договора нарочным – дата отметки Исполнителя о дате получения Договора, проставленная на экземпляре Договора Заявителя.</w:t>
      </w:r>
    </w:p>
    <w:p w:rsidR="00152DF7" w:rsidRPr="00152DF7" w:rsidRDefault="00152DF7" w:rsidP="006B515E">
      <w:pPr>
        <w:pStyle w:val="a5"/>
        <w:ind w:firstLine="708"/>
        <w:jc w:val="both"/>
        <w:rPr>
          <w:rFonts w:ascii="Times New Roman" w:hAnsi="Times New Roman" w:cs="Times New Roman"/>
        </w:rPr>
      </w:pPr>
      <w:r w:rsidRPr="00152DF7">
        <w:rPr>
          <w:rFonts w:ascii="Times New Roman" w:hAnsi="Times New Roman" w:cs="Times New Roman"/>
        </w:rPr>
        <w:t>22. Настоящий Договор составлен и подписан в двух экземплярах, по одному для каждой из Сторон.</w:t>
      </w:r>
    </w:p>
    <w:p w:rsidR="00152DF7" w:rsidRPr="00152DF7" w:rsidRDefault="00152DF7" w:rsidP="00152DF7">
      <w:pPr>
        <w:pStyle w:val="a5"/>
        <w:rPr>
          <w:rFonts w:ascii="Times New Roman" w:hAnsi="Times New Roman" w:cs="Times New Roman"/>
        </w:rPr>
      </w:pPr>
    </w:p>
    <w:p w:rsidR="00152DF7" w:rsidRPr="00152DF7" w:rsidRDefault="00152DF7" w:rsidP="00152DF7">
      <w:pPr>
        <w:pStyle w:val="a5"/>
        <w:jc w:val="center"/>
        <w:rPr>
          <w:rFonts w:ascii="Times New Roman" w:hAnsi="Times New Roman" w:cs="Times New Roman"/>
          <w:b/>
        </w:rPr>
      </w:pPr>
      <w:r w:rsidRPr="00152DF7">
        <w:rPr>
          <w:rFonts w:ascii="Times New Roman" w:hAnsi="Times New Roman" w:cs="Times New Roman"/>
          <w:b/>
        </w:rPr>
        <w:t>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9"/>
        <w:gridCol w:w="5333"/>
      </w:tblGrid>
      <w:tr w:rsidR="003F6FCF" w:rsidRPr="003F6FCF" w:rsidTr="00333D05">
        <w:tc>
          <w:tcPr>
            <w:tcW w:w="5377" w:type="dxa"/>
          </w:tcPr>
          <w:p w:rsidR="003F6FCF" w:rsidRPr="003F6FCF" w:rsidRDefault="003F6FCF" w:rsidP="003F6FCF">
            <w:pPr>
              <w:pStyle w:val="a5"/>
              <w:rPr>
                <w:rFonts w:ascii="Times New Roman" w:hAnsi="Times New Roman" w:cs="Times New Roman"/>
              </w:rPr>
            </w:pPr>
            <w:r w:rsidRPr="003F6FCF">
              <w:rPr>
                <w:rFonts w:ascii="Times New Roman" w:hAnsi="Times New Roman" w:cs="Times New Roman"/>
              </w:rPr>
              <w:t>Подрядчик</w:t>
            </w:r>
          </w:p>
          <w:p w:rsidR="003F6FCF" w:rsidRPr="003F6FCF" w:rsidRDefault="003F6FCF" w:rsidP="003F6FCF">
            <w:pPr>
              <w:pStyle w:val="a5"/>
              <w:rPr>
                <w:rFonts w:ascii="Times New Roman" w:hAnsi="Times New Roman" w:cs="Times New Roman"/>
              </w:rPr>
            </w:pPr>
            <w:r w:rsidRPr="003F6FCF">
              <w:rPr>
                <w:rFonts w:ascii="Times New Roman" w:hAnsi="Times New Roman" w:cs="Times New Roman"/>
              </w:rPr>
              <w:t>ООО «Горгаз»</w:t>
            </w:r>
          </w:p>
          <w:p w:rsidR="003F6FCF" w:rsidRPr="003F6FCF"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ИНН 8911027770</w:t>
            </w:r>
            <w:r w:rsidRPr="003F6FCF">
              <w:rPr>
                <w:rFonts w:ascii="Times New Roman" w:hAnsi="Times New Roman" w:cs="Times New Roman"/>
                <w:spacing w:val="-3"/>
              </w:rPr>
              <w:t xml:space="preserve">  </w:t>
            </w:r>
            <w:r w:rsidRPr="003F6FCF">
              <w:rPr>
                <w:rFonts w:ascii="Times New Roman" w:eastAsia="Calibri" w:hAnsi="Times New Roman" w:cs="Times New Roman"/>
                <w:lang w:eastAsia="ar-SA"/>
              </w:rPr>
              <w:t xml:space="preserve"> КПП  891101001                  </w:t>
            </w:r>
          </w:p>
          <w:p w:rsidR="003F6FCF" w:rsidRPr="003F6FCF" w:rsidRDefault="003F6FCF" w:rsidP="003F6FCF">
            <w:pPr>
              <w:pStyle w:val="a5"/>
              <w:rPr>
                <w:rFonts w:ascii="Times New Roman" w:hAnsi="Times New Roman" w:cs="Times New Roman"/>
                <w:spacing w:val="-3"/>
              </w:rPr>
            </w:pPr>
            <w:r w:rsidRPr="003F6FCF">
              <w:rPr>
                <w:rFonts w:ascii="Times New Roman" w:eastAsia="Calibri" w:hAnsi="Times New Roman" w:cs="Times New Roman"/>
                <w:lang w:eastAsia="ar-SA"/>
              </w:rPr>
              <w:t>Юридический адрес: 629830, ЯНАО, г. Губкинский, промышленная зона, панель №2, производственная база №0034, строение 4</w:t>
            </w:r>
          </w:p>
          <w:p w:rsidR="00100C38"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 xml:space="preserve">Почтовый адрес: </w:t>
            </w:r>
            <w:r w:rsidRPr="003F6FCF">
              <w:rPr>
                <w:rFonts w:ascii="Times New Roman" w:eastAsia="Calibri" w:hAnsi="Times New Roman" w:cs="Times New Roman"/>
                <w:color w:val="FF0000"/>
                <w:lang w:eastAsia="ar-SA"/>
              </w:rPr>
              <w:t xml:space="preserve"> </w:t>
            </w:r>
            <w:r w:rsidRPr="003F6FCF">
              <w:rPr>
                <w:rFonts w:ascii="Times New Roman" w:eastAsia="Calibri" w:hAnsi="Times New Roman" w:cs="Times New Roman"/>
                <w:lang w:eastAsia="ar-SA"/>
              </w:rPr>
              <w:t>629830, ЯНАО, г. Губкинский,</w:t>
            </w:r>
          </w:p>
          <w:p w:rsidR="003F6FCF" w:rsidRPr="003F6FCF" w:rsidRDefault="00BA7A3F" w:rsidP="003F6FCF">
            <w:pPr>
              <w:pStyle w:val="a5"/>
              <w:rPr>
                <w:rFonts w:ascii="Times New Roman" w:hAnsi="Times New Roman" w:cs="Times New Roman"/>
                <w:spacing w:val="-3"/>
              </w:rPr>
            </w:pPr>
            <w:bookmarkStart w:id="1" w:name="_GoBack"/>
            <w:bookmarkEnd w:id="1"/>
            <w:r>
              <w:rPr>
                <w:rFonts w:ascii="Times New Roman" w:eastAsia="Calibri" w:hAnsi="Times New Roman" w:cs="Times New Roman"/>
                <w:lang w:eastAsia="ar-SA"/>
              </w:rPr>
              <w:t>мкр. 1, дом 19, а/я 146</w:t>
            </w:r>
          </w:p>
          <w:p w:rsidR="003F6FCF" w:rsidRPr="003F6FCF"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р/с 40702810167400001469</w:t>
            </w:r>
          </w:p>
          <w:p w:rsidR="003F6FCF" w:rsidRPr="003F6FCF"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в ЗАПАДНО-СИБИРСКИЙ БАНК ПАО               СБЕРБАНК</w:t>
            </w:r>
          </w:p>
          <w:p w:rsidR="003F6FCF" w:rsidRPr="003F6FCF"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к/с 30101810800000000651</w:t>
            </w:r>
          </w:p>
          <w:p w:rsidR="003F6FCF" w:rsidRPr="003F6FCF" w:rsidRDefault="003F6FCF" w:rsidP="003F6FCF">
            <w:pPr>
              <w:pStyle w:val="a5"/>
              <w:rPr>
                <w:rFonts w:ascii="Times New Roman" w:hAnsi="Times New Roman" w:cs="Times New Roman"/>
                <w:spacing w:val="-3"/>
              </w:rPr>
            </w:pPr>
            <w:r w:rsidRPr="003F6FCF">
              <w:rPr>
                <w:rFonts w:ascii="Times New Roman" w:eastAsia="Calibri" w:hAnsi="Times New Roman" w:cs="Times New Roman"/>
                <w:lang w:eastAsia="ar-SA"/>
              </w:rPr>
              <w:t>БИК 047102651</w:t>
            </w:r>
          </w:p>
          <w:p w:rsidR="003F6FCF" w:rsidRPr="003F6FCF"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 xml:space="preserve">Тел. 8 (34936) </w:t>
            </w:r>
            <w:r w:rsidR="004628FA">
              <w:rPr>
                <w:rFonts w:ascii="Times New Roman" w:eastAsia="Calibri" w:hAnsi="Times New Roman" w:cs="Times New Roman"/>
                <w:lang w:eastAsia="ar-SA"/>
              </w:rPr>
              <w:t>3-96-06</w:t>
            </w:r>
          </w:p>
          <w:p w:rsidR="003F6FCF" w:rsidRPr="003F6FCF" w:rsidRDefault="003F6FCF" w:rsidP="003F6FCF">
            <w:pPr>
              <w:pStyle w:val="a5"/>
              <w:rPr>
                <w:rFonts w:ascii="Times New Roman" w:hAnsi="Times New Roman" w:cs="Times New Roman"/>
                <w:color w:val="FF0000"/>
                <w:shd w:val="clear" w:color="auto" w:fill="FFFFFF"/>
              </w:rPr>
            </w:pPr>
            <w:r w:rsidRPr="00A63696">
              <w:rPr>
                <w:rStyle w:val="aa"/>
                <w:rFonts w:ascii="Times New Roman" w:hAnsi="Times New Roman" w:cs="Times New Roman"/>
                <w:b w:val="0"/>
                <w:lang w:val="en-US"/>
              </w:rPr>
              <w:t>E</w:t>
            </w:r>
            <w:r w:rsidRPr="00A63696">
              <w:rPr>
                <w:rStyle w:val="aa"/>
                <w:rFonts w:ascii="Times New Roman" w:hAnsi="Times New Roman" w:cs="Times New Roman"/>
                <w:b w:val="0"/>
              </w:rPr>
              <w:t>-</w:t>
            </w:r>
            <w:r w:rsidRPr="00A63696">
              <w:rPr>
                <w:rStyle w:val="aa"/>
                <w:rFonts w:ascii="Times New Roman" w:hAnsi="Times New Roman" w:cs="Times New Roman"/>
                <w:b w:val="0"/>
                <w:lang w:val="en-US"/>
              </w:rPr>
              <w:t>mail</w:t>
            </w:r>
            <w:r w:rsidRPr="00A63696">
              <w:rPr>
                <w:rStyle w:val="aa"/>
                <w:rFonts w:ascii="Times New Roman" w:hAnsi="Times New Roman" w:cs="Times New Roman"/>
                <w:b w:val="0"/>
              </w:rPr>
              <w:t>:</w:t>
            </w:r>
            <w:r w:rsidRPr="003F6FCF">
              <w:rPr>
                <w:rStyle w:val="aa"/>
                <w:rFonts w:ascii="Times New Roman" w:hAnsi="Times New Roman" w:cs="Times New Roman"/>
              </w:rPr>
              <w:t xml:space="preserve"> </w:t>
            </w:r>
            <w:r w:rsidRPr="003F6FCF">
              <w:rPr>
                <w:rStyle w:val="aa"/>
                <w:rFonts w:ascii="Times New Roman" w:hAnsi="Times New Roman" w:cs="Times New Roman"/>
                <w:b w:val="0"/>
                <w:lang w:val="en-US"/>
              </w:rPr>
              <w:t>ooogorgaz</w:t>
            </w:r>
            <w:r w:rsidRPr="003F6FCF">
              <w:rPr>
                <w:rStyle w:val="aa"/>
                <w:rFonts w:ascii="Times New Roman" w:hAnsi="Times New Roman" w:cs="Times New Roman"/>
                <w:b w:val="0"/>
              </w:rPr>
              <w:t>@</w:t>
            </w:r>
            <w:r w:rsidRPr="003F6FCF">
              <w:rPr>
                <w:rStyle w:val="aa"/>
                <w:rFonts w:ascii="Times New Roman" w:hAnsi="Times New Roman" w:cs="Times New Roman"/>
                <w:b w:val="0"/>
                <w:lang w:val="en-US"/>
              </w:rPr>
              <w:t>mail</w:t>
            </w:r>
            <w:r w:rsidRPr="003F6FCF">
              <w:rPr>
                <w:rStyle w:val="aa"/>
                <w:rFonts w:ascii="Times New Roman" w:hAnsi="Times New Roman" w:cs="Times New Roman"/>
                <w:b w:val="0"/>
              </w:rPr>
              <w:t>.</w:t>
            </w:r>
            <w:r w:rsidRPr="003F6FCF">
              <w:rPr>
                <w:rStyle w:val="aa"/>
                <w:rFonts w:ascii="Times New Roman" w:hAnsi="Times New Roman" w:cs="Times New Roman"/>
                <w:b w:val="0"/>
                <w:lang w:val="en-US"/>
              </w:rPr>
              <w:t>ru</w:t>
            </w:r>
          </w:p>
          <w:p w:rsidR="003F6FCF" w:rsidRPr="003F6FCF" w:rsidRDefault="003F6FCF" w:rsidP="003F6FCF">
            <w:pPr>
              <w:pStyle w:val="a5"/>
              <w:rPr>
                <w:rFonts w:ascii="Times New Roman" w:hAnsi="Times New Roman" w:cs="Times New Roman"/>
                <w:color w:val="FF0000"/>
                <w:shd w:val="clear" w:color="auto" w:fill="FFFFFF"/>
              </w:rPr>
            </w:pPr>
          </w:p>
          <w:p w:rsidR="003F6FCF" w:rsidRPr="003F6FCF" w:rsidRDefault="003F6FCF" w:rsidP="003F6FCF">
            <w:pPr>
              <w:pStyle w:val="a5"/>
              <w:rPr>
                <w:rFonts w:ascii="Times New Roman" w:hAnsi="Times New Roman" w:cs="Times New Roman"/>
                <w:color w:val="FF0000"/>
                <w:shd w:val="clear" w:color="auto" w:fill="FFFFFF"/>
              </w:rPr>
            </w:pPr>
            <w:r w:rsidRPr="003F6FCF">
              <w:rPr>
                <w:rFonts w:ascii="Times New Roman" w:eastAsia="Calibri" w:hAnsi="Times New Roman" w:cs="Times New Roman"/>
                <w:lang w:eastAsia="ar-SA"/>
              </w:rPr>
              <w:t>Генеральный директор</w:t>
            </w:r>
          </w:p>
          <w:p w:rsidR="003F6FCF" w:rsidRPr="003F6FCF" w:rsidRDefault="003F6FCF" w:rsidP="003F6FCF">
            <w:pPr>
              <w:pStyle w:val="a5"/>
              <w:rPr>
                <w:rFonts w:ascii="Times New Roman" w:hAnsi="Times New Roman" w:cs="Times New Roman"/>
                <w:color w:val="FF0000"/>
                <w:shd w:val="clear" w:color="auto" w:fill="FFFFFF"/>
              </w:rPr>
            </w:pPr>
          </w:p>
          <w:p w:rsidR="003F6FCF" w:rsidRPr="003F6FCF" w:rsidRDefault="003F6FCF" w:rsidP="003F6FCF">
            <w:pPr>
              <w:pStyle w:val="a5"/>
              <w:rPr>
                <w:rFonts w:ascii="Times New Roman" w:eastAsia="Calibri" w:hAnsi="Times New Roman" w:cs="Times New Roman"/>
                <w:lang w:eastAsia="ar-SA"/>
              </w:rPr>
            </w:pPr>
          </w:p>
          <w:p w:rsidR="003F6FCF" w:rsidRPr="003F6FCF" w:rsidRDefault="003F6FCF" w:rsidP="003F6FCF">
            <w:pPr>
              <w:pStyle w:val="a5"/>
              <w:rPr>
                <w:rFonts w:ascii="Times New Roman" w:eastAsia="Calibri" w:hAnsi="Times New Roman" w:cs="Times New Roman"/>
                <w:lang w:eastAsia="ar-SA"/>
              </w:rPr>
            </w:pPr>
          </w:p>
          <w:p w:rsidR="004628FA"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 xml:space="preserve">_______________________/Чапурин В.А./    </w:t>
            </w:r>
          </w:p>
          <w:p w:rsidR="003F6FCF" w:rsidRPr="004628FA" w:rsidRDefault="003F6FCF" w:rsidP="003F6FCF">
            <w:pPr>
              <w:pStyle w:val="a5"/>
              <w:rPr>
                <w:rFonts w:ascii="Times New Roman" w:eastAsia="Calibri" w:hAnsi="Times New Roman" w:cs="Times New Roman"/>
                <w:lang w:eastAsia="ar-SA"/>
              </w:rPr>
            </w:pPr>
            <w:r w:rsidRPr="003F6FCF">
              <w:rPr>
                <w:rFonts w:ascii="Times New Roman" w:eastAsia="Calibri" w:hAnsi="Times New Roman" w:cs="Times New Roman"/>
                <w:lang w:eastAsia="ar-SA"/>
              </w:rPr>
              <w:t xml:space="preserve">М.п.                                                   </w:t>
            </w:r>
          </w:p>
        </w:tc>
        <w:tc>
          <w:tcPr>
            <w:tcW w:w="5378" w:type="dxa"/>
          </w:tcPr>
          <w:p w:rsidR="003F6FCF" w:rsidRPr="003F6FCF" w:rsidRDefault="003F6FCF" w:rsidP="003F6FCF">
            <w:pPr>
              <w:pStyle w:val="a5"/>
              <w:rPr>
                <w:rFonts w:ascii="Times New Roman" w:hAnsi="Times New Roman" w:cs="Times New Roman"/>
              </w:rPr>
            </w:pPr>
            <w:r w:rsidRPr="003F6FCF">
              <w:rPr>
                <w:rFonts w:ascii="Times New Roman" w:hAnsi="Times New Roman" w:cs="Times New Roman"/>
              </w:rPr>
              <w:t>Заказчик</w:t>
            </w:r>
          </w:p>
          <w:p w:rsidR="004628FA" w:rsidRDefault="004628FA"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Default="00A63696" w:rsidP="004628FA">
            <w:pPr>
              <w:pStyle w:val="a5"/>
              <w:rPr>
                <w:rFonts w:ascii="Times New Roman" w:hAnsi="Times New Roman" w:cs="Times New Roman"/>
              </w:rPr>
            </w:pPr>
          </w:p>
          <w:p w:rsidR="00A63696" w:rsidRPr="004628FA" w:rsidRDefault="00A63696"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p>
          <w:p w:rsidR="004628FA" w:rsidRPr="004628FA" w:rsidRDefault="004628FA" w:rsidP="004628FA">
            <w:pPr>
              <w:pStyle w:val="a5"/>
              <w:rPr>
                <w:rFonts w:ascii="Times New Roman" w:hAnsi="Times New Roman" w:cs="Times New Roman"/>
              </w:rPr>
            </w:pPr>
            <w:r w:rsidRPr="004628FA">
              <w:rPr>
                <w:rFonts w:ascii="Times New Roman" w:hAnsi="Times New Roman" w:cs="Times New Roman"/>
              </w:rPr>
              <w:t xml:space="preserve">Индивидуальный предприниматель </w:t>
            </w:r>
          </w:p>
          <w:p w:rsidR="004628FA" w:rsidRPr="004628FA" w:rsidRDefault="004628FA" w:rsidP="004628FA">
            <w:pPr>
              <w:pStyle w:val="a5"/>
              <w:rPr>
                <w:rFonts w:ascii="Times New Roman" w:hAnsi="Times New Roman" w:cs="Times New Roman"/>
              </w:rPr>
            </w:pPr>
          </w:p>
          <w:p w:rsidR="003F6FCF" w:rsidRPr="003F6FCF" w:rsidRDefault="004628FA" w:rsidP="003F6FCF">
            <w:pPr>
              <w:pStyle w:val="a5"/>
              <w:rPr>
                <w:rFonts w:ascii="Times New Roman" w:hAnsi="Times New Roman" w:cs="Times New Roman"/>
              </w:rPr>
            </w:pPr>
            <w:r w:rsidRPr="004628FA">
              <w:rPr>
                <w:rFonts w:ascii="Times New Roman" w:hAnsi="Times New Roman" w:cs="Times New Roman"/>
              </w:rPr>
              <w:t xml:space="preserve">____________________/ </w:t>
            </w:r>
            <w:r w:rsidR="00A63696">
              <w:rPr>
                <w:rFonts w:ascii="Times New Roman" w:hAnsi="Times New Roman" w:cs="Times New Roman"/>
              </w:rPr>
              <w:t>________</w:t>
            </w:r>
            <w:r w:rsidRPr="004628FA">
              <w:rPr>
                <w:rFonts w:ascii="Times New Roman" w:hAnsi="Times New Roman" w:cs="Times New Roman"/>
              </w:rPr>
              <w:t>./</w:t>
            </w:r>
          </w:p>
        </w:tc>
      </w:tr>
    </w:tbl>
    <w:p w:rsidR="00012714" w:rsidRDefault="00012714"/>
    <w:sectPr w:rsidR="00012714" w:rsidSect="00152D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C4" w:rsidRDefault="004C6EC4" w:rsidP="00152DF7">
      <w:pPr>
        <w:spacing w:after="0" w:line="240" w:lineRule="auto"/>
      </w:pPr>
      <w:r>
        <w:separator/>
      </w:r>
    </w:p>
  </w:endnote>
  <w:endnote w:type="continuationSeparator" w:id="0">
    <w:p w:rsidR="004C6EC4" w:rsidRDefault="004C6EC4" w:rsidP="0015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C4" w:rsidRDefault="004C6EC4" w:rsidP="00152DF7">
      <w:pPr>
        <w:spacing w:after="0" w:line="240" w:lineRule="auto"/>
      </w:pPr>
      <w:r>
        <w:separator/>
      </w:r>
    </w:p>
  </w:footnote>
  <w:footnote w:type="continuationSeparator" w:id="0">
    <w:p w:rsidR="004C6EC4" w:rsidRDefault="004C6EC4" w:rsidP="00152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DF7"/>
    <w:rsid w:val="00012714"/>
    <w:rsid w:val="000164BA"/>
    <w:rsid w:val="00100C38"/>
    <w:rsid w:val="00152DF7"/>
    <w:rsid w:val="001654F4"/>
    <w:rsid w:val="002125CA"/>
    <w:rsid w:val="002926D6"/>
    <w:rsid w:val="002A19B3"/>
    <w:rsid w:val="002B5CDC"/>
    <w:rsid w:val="002E578A"/>
    <w:rsid w:val="0037003F"/>
    <w:rsid w:val="003C77BC"/>
    <w:rsid w:val="003D2496"/>
    <w:rsid w:val="003F6FCF"/>
    <w:rsid w:val="00400195"/>
    <w:rsid w:val="00402A0C"/>
    <w:rsid w:val="004101A0"/>
    <w:rsid w:val="00434165"/>
    <w:rsid w:val="004628FA"/>
    <w:rsid w:val="004C2E75"/>
    <w:rsid w:val="004C6EC4"/>
    <w:rsid w:val="004E689D"/>
    <w:rsid w:val="004E7E95"/>
    <w:rsid w:val="00526457"/>
    <w:rsid w:val="0058581B"/>
    <w:rsid w:val="005875BD"/>
    <w:rsid w:val="005A09A4"/>
    <w:rsid w:val="005B2353"/>
    <w:rsid w:val="005B67A0"/>
    <w:rsid w:val="005C4A0D"/>
    <w:rsid w:val="005E6670"/>
    <w:rsid w:val="005F1D3F"/>
    <w:rsid w:val="005F33E6"/>
    <w:rsid w:val="006013E7"/>
    <w:rsid w:val="00613368"/>
    <w:rsid w:val="006454C0"/>
    <w:rsid w:val="0065443E"/>
    <w:rsid w:val="00660162"/>
    <w:rsid w:val="0066262F"/>
    <w:rsid w:val="006A604E"/>
    <w:rsid w:val="006B515E"/>
    <w:rsid w:val="006F2480"/>
    <w:rsid w:val="00704AF1"/>
    <w:rsid w:val="0071642E"/>
    <w:rsid w:val="007331B8"/>
    <w:rsid w:val="00751399"/>
    <w:rsid w:val="00752757"/>
    <w:rsid w:val="00770D1A"/>
    <w:rsid w:val="007B6CA3"/>
    <w:rsid w:val="00844F47"/>
    <w:rsid w:val="008A3A2E"/>
    <w:rsid w:val="008B4AF1"/>
    <w:rsid w:val="008B5FD5"/>
    <w:rsid w:val="008C313B"/>
    <w:rsid w:val="008D1B78"/>
    <w:rsid w:val="0090682D"/>
    <w:rsid w:val="009B2F3C"/>
    <w:rsid w:val="009B5692"/>
    <w:rsid w:val="009D4354"/>
    <w:rsid w:val="00A42A34"/>
    <w:rsid w:val="00A63696"/>
    <w:rsid w:val="00A67E2C"/>
    <w:rsid w:val="00A852E0"/>
    <w:rsid w:val="00A852F0"/>
    <w:rsid w:val="00A87E8E"/>
    <w:rsid w:val="00A93549"/>
    <w:rsid w:val="00B13FA8"/>
    <w:rsid w:val="00B51DAB"/>
    <w:rsid w:val="00BA7A3F"/>
    <w:rsid w:val="00BB309B"/>
    <w:rsid w:val="00BF048D"/>
    <w:rsid w:val="00C071A7"/>
    <w:rsid w:val="00C527EA"/>
    <w:rsid w:val="00C74C4A"/>
    <w:rsid w:val="00C774FA"/>
    <w:rsid w:val="00E10FAF"/>
    <w:rsid w:val="00E46302"/>
    <w:rsid w:val="00EB3A82"/>
    <w:rsid w:val="00EC5AA8"/>
    <w:rsid w:val="00EE0CC9"/>
    <w:rsid w:val="00F73053"/>
    <w:rsid w:val="00F9270E"/>
    <w:rsid w:val="00F941CA"/>
    <w:rsid w:val="00FC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2A49"/>
  <w15:docId w15:val="{9E9156D7-3493-4B8E-8F00-021A7A6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F7"/>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152DF7"/>
    <w:rPr>
      <w:color w:val="0000FF"/>
      <w:u w:val="single"/>
    </w:rPr>
  </w:style>
  <w:style w:type="paragraph" w:styleId="a5">
    <w:name w:val="No Spacing"/>
    <w:uiPriority w:val="1"/>
    <w:qFormat/>
    <w:rsid w:val="00152DF7"/>
    <w:pPr>
      <w:spacing w:after="0" w:line="240" w:lineRule="auto"/>
    </w:pPr>
  </w:style>
  <w:style w:type="paragraph" w:styleId="a6">
    <w:name w:val="header"/>
    <w:basedOn w:val="a"/>
    <w:link w:val="a7"/>
    <w:uiPriority w:val="99"/>
    <w:semiHidden/>
    <w:unhideWhenUsed/>
    <w:rsid w:val="00152D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2DF7"/>
  </w:style>
  <w:style w:type="paragraph" w:styleId="a8">
    <w:name w:val="footer"/>
    <w:basedOn w:val="a"/>
    <w:link w:val="a9"/>
    <w:uiPriority w:val="99"/>
    <w:semiHidden/>
    <w:unhideWhenUsed/>
    <w:rsid w:val="00152D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2DF7"/>
  </w:style>
  <w:style w:type="character" w:customStyle="1" w:styleId="WW8Num2z1">
    <w:name w:val="WW8Num2z1"/>
    <w:rsid w:val="003C77BC"/>
  </w:style>
  <w:style w:type="character" w:styleId="aa">
    <w:name w:val="Strong"/>
    <w:uiPriority w:val="22"/>
    <w:qFormat/>
    <w:rsid w:val="003F6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5A8F3EF20CC1B52A27FDE7AC27D175986D4B2B53044F68A35FDC0B1DFFDFB0708820A2C1D52CE4Fs5Q0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A8F3EF20CC1B52A27FDE7AC27D175986D4B2B53044F68A35FDC0B1DFFDFB0708820A2914s5Q3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cp:lastPrinted>2018-04-04T06:34:00Z</cp:lastPrinted>
  <dcterms:created xsi:type="dcterms:W3CDTF">2017-11-02T06:01:00Z</dcterms:created>
  <dcterms:modified xsi:type="dcterms:W3CDTF">2019-07-09T05:07:00Z</dcterms:modified>
</cp:coreProperties>
</file>